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D86A4" w14:textId="77777777" w:rsidR="00C329CC" w:rsidRPr="003326E6" w:rsidRDefault="00C329CC" w:rsidP="003326E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Załącznik nr 4</w:t>
      </w:r>
    </w:p>
    <w:p w14:paraId="72B2E6F7" w14:textId="77777777" w:rsidR="00C329CC" w:rsidRPr="003326E6" w:rsidRDefault="00C329CC" w:rsidP="003326E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Zasady</w:t>
      </w:r>
      <w:r w:rsidRPr="003326E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326E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ochrony wizerunku małoletniego i danych osobowych dzieci </w:t>
      </w:r>
    </w:p>
    <w:p w14:paraId="54538412" w14:textId="77777777" w:rsidR="00C329CC" w:rsidRPr="003326E6" w:rsidRDefault="00C329CC" w:rsidP="003326E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2FE8793" w14:textId="4FA2C220" w:rsidR="00C329CC" w:rsidRPr="003326E6" w:rsidRDefault="00C329CC" w:rsidP="00B134B5">
      <w:pPr>
        <w:numPr>
          <w:ilvl w:val="0"/>
          <w:numId w:val="6"/>
        </w:numPr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Zasady powstały w oparciu o obowiązujące przepisy prawa. We wszystkich działaniach </w:t>
      </w:r>
      <w:r w:rsidR="00B134B5" w:rsidRPr="00B134B5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kierujemy się odpowiedzialnością i rozwagą wobec utrwalania, przetwarzania, używania i publikowania wizerunków dzieci.</w:t>
      </w:r>
    </w:p>
    <w:p w14:paraId="19A3CE7F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Dzielenie się zdjęciami i filmami z naszych aktywności służy celebrowaniu sukcesów dzieci, dokumentowaniu działań i zawsze ma na uwadze bezpieczeństwo dzieci. Wykorzystujemy zdjęcia/nagrania pokazujące szeroki przekrój dzieci – chłopców i dziewczęta, dzieci w różnym wieku, o różnych uzdolnieniach, stopniu sprawności i reprezentujące różne grupy etniczne.</w:t>
      </w:r>
    </w:p>
    <w:p w14:paraId="3C35AB8A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Rodzice/opiekunowie dzieci decydują, czy wizerunek ich dzieci zostanie zarejestrowany i w jaki sposób zostanie przez nas użyty.</w:t>
      </w:r>
    </w:p>
    <w:p w14:paraId="720298F5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Zgoda rodziców/opiekunów na wykorzystanie wizerunku ich dziecka jest tylko wtedy wiążąca, jeśli dzieci i rodzice/opiekunowie zostali poinformowani o sposobie wykorzystania zdjęć/nagrań i ryzyku wiążącym się z publikacją wizerunku.</w:t>
      </w:r>
    </w:p>
    <w:p w14:paraId="68B2E850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Dbamy o bezpieczeństwo wizerunków dzieci poprzez:</w:t>
      </w:r>
    </w:p>
    <w:p w14:paraId="328721E6" w14:textId="300F15C6" w:rsidR="00C329CC" w:rsidRPr="00D14716" w:rsidRDefault="00C329CC" w:rsidP="00D14716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prośbę o pisemną zgodę rodziców/opiekunów przed zrobienie</w:t>
      </w:r>
      <w:r w:rsidR="000A04A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m i publikacją zdjęcia/nagrania -</w:t>
      </w:r>
      <w:r w:rsidR="000A04A3" w:rsidRPr="000A04A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na początku roku </w:t>
      </w:r>
      <w:r w:rsidR="000A04A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żłobkowego</w:t>
      </w:r>
      <w:r w:rsidR="000A04A3" w:rsidRPr="000A04A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pozyskiwane są </w:t>
      </w:r>
      <w:r w:rsidR="000A04A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pisemne zgody rod</w:t>
      </w:r>
      <w:r w:rsidR="00D1471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ziców </w:t>
      </w:r>
      <w:r w:rsidR="000A04A3" w:rsidRPr="00D1471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na publikację wizerunku </w:t>
      </w:r>
      <w:r w:rsidR="00D1471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dzieci</w:t>
      </w:r>
      <w:r w:rsidR="000A04A3" w:rsidRPr="00D1471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na potrzeby dokumentac</w:t>
      </w:r>
      <w:r w:rsidR="000A04A3" w:rsidRPr="00D1471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ji fotograficznej działań podej</w:t>
      </w:r>
      <w:r w:rsidR="00D1471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mowanych przez placówkę,</w:t>
      </w:r>
      <w:bookmarkStart w:id="0" w:name="_GoBack"/>
      <w:bookmarkEnd w:id="0"/>
    </w:p>
    <w:p w14:paraId="052C506C" w14:textId="77777777" w:rsidR="00C329CC" w:rsidRPr="003326E6" w:rsidRDefault="00C329CC" w:rsidP="003326E6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udzielenie wyjaśnień, do czego wykorzystamy zdjęcia/nagrania i w jakim kontekście, jak będziemy przechowywać te dane i jakie potencjalne ryzyko wiąże się z publikacją zdjęć/nagrań online,</w:t>
      </w:r>
    </w:p>
    <w:p w14:paraId="1015E6E0" w14:textId="77777777" w:rsidR="00C329CC" w:rsidRPr="003326E6" w:rsidRDefault="00C329CC" w:rsidP="003326E6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unikanie podpisywania zdjęć/nagrań informacjami identyfikującymi dziecko z imienia i nazwiska; jeśli konieczne jest podpisanie dziecka, używamy tylko imienia,</w:t>
      </w:r>
    </w:p>
    <w:p w14:paraId="3346D639" w14:textId="5E869784" w:rsidR="00C329CC" w:rsidRPr="003326E6" w:rsidRDefault="00C329CC" w:rsidP="00BB5A4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rezygnację z ujawniania jakichkolwiek informacji wrażliwych o dziecku, dotyczących m.in. stanu zdrowia, sytuacji materialnej, sytuacji prawnej i powiązanych z wizerunkiem dziecka (np. w przypadku zbiórek indywidualnych organizowanych przez </w:t>
      </w:r>
      <w:r w:rsidR="00BB5A45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Żłobek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).</w:t>
      </w:r>
    </w:p>
    <w:p w14:paraId="3F95210C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Zmniejszamy ryzyko kopiowania i niestosownego wykorzystania zdjęć/nagrań dzieci poprzez przyjęcie następujących zasad:</w:t>
      </w:r>
    </w:p>
    <w:p w14:paraId="5721A91E" w14:textId="77777777" w:rsidR="00C329CC" w:rsidRPr="003326E6" w:rsidRDefault="00C329CC" w:rsidP="00DF45D8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lastRenderedPageBreak/>
        <w:t>wszystkie dzieci znajdujące się na zdjęciu/nagraniu muszą być ubrane, a sytuacja zdjęcia/nagrania nie jest dla dziecka poniżająca, ośmieszająca ani nie ukazuje go w negatywnym kontekście,</w:t>
      </w:r>
    </w:p>
    <w:p w14:paraId="4161C2FC" w14:textId="77777777" w:rsidR="00C329CC" w:rsidRPr="003326E6" w:rsidRDefault="00C329CC" w:rsidP="0097408F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zdjęcia/nagrania dzieci koncentrują się na czynnościach wykonywanych przez dzieci i w miarę możliwości przedstawiają dzieci w grupie, a nie pojedyncze osoby,</w:t>
      </w:r>
    </w:p>
    <w:p w14:paraId="5E820447" w14:textId="66B6E78E" w:rsidR="00C329CC" w:rsidRPr="003326E6" w:rsidRDefault="00C329CC" w:rsidP="0097408F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rezygnujemy z publikacji zdjęć dzieci, nad którymi nie sprawujemy już opieki, jeśli one lub ich rodzice/opiekunowie nie wyrazili zgody na wykorzystanie zdjęć po odejściu z</w:t>
      </w:r>
      <w:r w:rsidR="003B785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e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3B7851" w:rsidRPr="003B785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</w:t>
      </w:r>
    </w:p>
    <w:p w14:paraId="3CEB039E" w14:textId="77777777" w:rsidR="00C329CC" w:rsidRPr="003326E6" w:rsidRDefault="00C329CC" w:rsidP="0097408F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wszystkie podejrzenia i problemy dotyczące niewłaściwego rozpowszechniania wizerunków dzieci są rejestrowane i zgłaszane dyrekcji, podobnie jak inne niepokojące sygnały dotyczące zagrożenia bezpieczeństwa dzieci.</w:t>
      </w:r>
    </w:p>
    <w:p w14:paraId="1EF6867D" w14:textId="3D4F6AC7" w:rsidR="00C329CC" w:rsidRPr="003326E6" w:rsidRDefault="00C329CC" w:rsidP="0097408F">
      <w:pPr>
        <w:numPr>
          <w:ilvl w:val="0"/>
          <w:numId w:val="6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W sytuacjach, w których </w:t>
      </w:r>
      <w:r w:rsidR="003B785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Żłobek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rejestruje wizerunki dzieci do własnego użytku, deklarujemy, że: </w:t>
      </w:r>
    </w:p>
    <w:p w14:paraId="729224D3" w14:textId="77777777" w:rsidR="00C329CC" w:rsidRPr="003326E6" w:rsidRDefault="00C329CC" w:rsidP="0097408F">
      <w:pPr>
        <w:numPr>
          <w:ilvl w:val="0"/>
          <w:numId w:val="3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dzieci i rodzice/opiekunowie zawsze będą poinformowani o tym, że dane wydarzenie będzie rejestrowane,</w:t>
      </w:r>
    </w:p>
    <w:p w14:paraId="6B9BB46D" w14:textId="289776ED" w:rsidR="00C329CC" w:rsidRPr="003326E6" w:rsidRDefault="00C329CC" w:rsidP="0097408F">
      <w:pPr>
        <w:numPr>
          <w:ilvl w:val="0"/>
          <w:numId w:val="3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zgoda rodziców/opiekunów na rejestrację wydarzenia zostaje przyjęta przez </w:t>
      </w:r>
      <w:r w:rsidR="003B785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Żłobek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na </w:t>
      </w:r>
      <w:r w:rsidR="003B785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piśmie,</w:t>
      </w:r>
    </w:p>
    <w:p w14:paraId="4F65AA84" w14:textId="77777777" w:rsidR="00C329CC" w:rsidRPr="003326E6" w:rsidRDefault="00C329CC" w:rsidP="0097408F">
      <w:pPr>
        <w:numPr>
          <w:ilvl w:val="0"/>
          <w:numId w:val="3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w przypadku rejestracji wydarzenia zleconej osobie zewnętrznej (wynajętemu fotografowi lub kamerzyście) dbamy o bezpieczeństwo dzieci i młodzieży poprzez:</w:t>
      </w:r>
    </w:p>
    <w:p w14:paraId="0A4B599B" w14:textId="77777777" w:rsidR="00C329CC" w:rsidRPr="003326E6" w:rsidRDefault="00C329CC" w:rsidP="0097408F">
      <w:pPr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zobowiązanie osoby/firmy rejestrującej wydarzenie do przestrzegania niniejszych wytycznych,</w:t>
      </w:r>
    </w:p>
    <w:p w14:paraId="07B94603" w14:textId="77777777" w:rsidR="00C329CC" w:rsidRPr="003326E6" w:rsidRDefault="00C329CC" w:rsidP="0097408F">
      <w:pPr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zobowiązanie osoby/firmy rejestrującej wydarzenie do noszenia identyfikatora w czasie trwania wydarzenia,</w:t>
      </w:r>
    </w:p>
    <w:p w14:paraId="69BF8521" w14:textId="69FB8713" w:rsidR="00C329CC" w:rsidRPr="003326E6" w:rsidRDefault="00C329CC" w:rsidP="0097408F">
      <w:pPr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niedopuszczanie do sytuacji, w której osoba/firma rejestrująca będzie przebywała z dziećmi bez nadzoru pracownika </w:t>
      </w:r>
      <w:r w:rsidR="0097408F" w:rsidRPr="0097408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</w:t>
      </w:r>
    </w:p>
    <w:p w14:paraId="73632AFC" w14:textId="77777777" w:rsidR="00C329CC" w:rsidRPr="003326E6" w:rsidRDefault="00C329CC" w:rsidP="0097408F">
      <w:pPr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informowanie rodziców/opiekunów oraz dzieci, że osoba/firma rejestrująca wydarzenie będzie obecna podczas wydarzenia, i upewnienie się, że rodzice/opiekunowie udzielili pisemnej zgody na rejestrowanie wizerunku ich dzieci.</w:t>
      </w:r>
    </w:p>
    <w:p w14:paraId="3E750A3F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Jeśli wizerunek dziecka stanowi jedynie szczegół całości takiej jak zgromadzenie, krajobraz, impreza publiczna, zgoda rodziców/opiekunów dziecka nie jest wymagana.</w:t>
      </w:r>
    </w:p>
    <w:p w14:paraId="2B16E0BD" w14:textId="66765629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W sytuacjach, w których rodzice/opiekunowie lub widzowie </w:t>
      </w:r>
      <w:r w:rsidR="00F800C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żłobkowych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wydarzeń i uroczystości itd. rejestrują wizerunki dzieci do prywatnego użytku, informujemy na początku każdego z tych wydarzeń o tym, że:</w:t>
      </w:r>
    </w:p>
    <w:p w14:paraId="27B881F0" w14:textId="77777777" w:rsidR="00C329CC" w:rsidRPr="003326E6" w:rsidRDefault="00C329CC" w:rsidP="003326E6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lastRenderedPageBreak/>
        <w:t>wykorzystanie, przetwarzanie i publikowanie zdjęć/nagrań zawierających wizerunki dzieci i osób dorosłych wymaga udzielenia zgody przez te osoby, w przypadku dzieci – przez ich rodziców/opiekunów,</w:t>
      </w:r>
    </w:p>
    <w:p w14:paraId="6C5D8E68" w14:textId="77777777" w:rsidR="00C329CC" w:rsidRPr="003326E6" w:rsidRDefault="00C329CC" w:rsidP="003326E6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zdjęcia lub nagrania zawierające wizerunki dzieci nie powinny być udostępniane w mediach społecznościowych ani na serwisach otwartych, chyba że rodzice lub opiekunowie dzieci wyrażą na to zgodę,</w:t>
      </w:r>
    </w:p>
    <w:p w14:paraId="5C2D0ACA" w14:textId="77777777" w:rsidR="00C329CC" w:rsidRPr="003326E6" w:rsidRDefault="00C329CC" w:rsidP="003326E6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przed publikacją zdjęcia/nagrania online zawsze sprawdzamy ustawienia prywatności, aby upewnić się, kto będzie mógł uzyskać dostęp do wizerunku dziecka.</w:t>
      </w:r>
    </w:p>
    <w:p w14:paraId="4703CD83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Przedstawiciele mediów lub dowolna inna osoba, którzy chcą zarejestrować organizowane przez nas wydarzenie i opublikować zebrany materiał, muszą zgłosić taką prośbę wcześniej i uzyskać zgodę dyrekcji.</w:t>
      </w:r>
    </w:p>
    <w:p w14:paraId="77EFE42B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W powyższej sytuacji upewnimy się wcześniej, że rodzice/opiekunowie udzielili pisemnej zgody na rejestrowanie wizerunku ich dzieci. Przedstawiciele mediów lub dowolna inna osoba, którzy chcą zarejestrować organizowane przez nas wydarzenie i opublikować zebrany materiał, zobowiązani są udostępnić:</w:t>
      </w:r>
    </w:p>
    <w:p w14:paraId="49112DB2" w14:textId="77777777" w:rsidR="00C329CC" w:rsidRPr="003326E6" w:rsidRDefault="00C329CC" w:rsidP="003326E6">
      <w:pPr>
        <w:numPr>
          <w:ilvl w:val="0"/>
          <w:numId w:val="5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informacje o imieniu, nazwisku i adresie osoby lub redakcji występującej o zgodę,</w:t>
      </w:r>
    </w:p>
    <w:p w14:paraId="3312EB0B" w14:textId="77777777" w:rsidR="00C329CC" w:rsidRPr="003326E6" w:rsidRDefault="00C329CC" w:rsidP="003326E6">
      <w:pPr>
        <w:numPr>
          <w:ilvl w:val="0"/>
          <w:numId w:val="5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uzasadnienie potrzeby rejestrowania wydarzenia oraz informacje, w jaki sposób i w jakim kontekście zostanie wykorzystany zebrany materiał,</w:t>
      </w:r>
    </w:p>
    <w:p w14:paraId="77CFD59E" w14:textId="77777777" w:rsidR="00C329CC" w:rsidRPr="003326E6" w:rsidRDefault="00C329CC" w:rsidP="003326E6">
      <w:pPr>
        <w:numPr>
          <w:ilvl w:val="0"/>
          <w:numId w:val="5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podpisaną deklarację o zgodności podanych informacji ze stanem faktycznym.</w:t>
      </w:r>
    </w:p>
    <w:p w14:paraId="7B42F951" w14:textId="4E8B925D" w:rsidR="00C329CC" w:rsidRPr="003326E6" w:rsidRDefault="00C329CC" w:rsidP="00F800C7">
      <w:pPr>
        <w:numPr>
          <w:ilvl w:val="0"/>
          <w:numId w:val="6"/>
        </w:numPr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Personelowi </w:t>
      </w:r>
      <w:r w:rsidR="00F800C7" w:rsidRPr="00F800C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nie wolno umożliwiać przedstawicielom mediów i osobom nieupoważnionym utrwalania wizerunku dziecka na terenie instytucji bez pisemnej zgody rodzica/opiekuna dziecka oraz bez zgody dyrekcji.</w:t>
      </w:r>
    </w:p>
    <w:p w14:paraId="5363A06B" w14:textId="204FA18C" w:rsidR="00C329CC" w:rsidRPr="003326E6" w:rsidRDefault="00C329CC" w:rsidP="00127B75">
      <w:pPr>
        <w:numPr>
          <w:ilvl w:val="0"/>
          <w:numId w:val="6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Personel </w:t>
      </w:r>
      <w:r w:rsidR="00127B75" w:rsidRPr="00127B75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nie kontaktuje przedstawicieli mediów z dziećmi, nie przekazuje mediom kontaktu do rodziców/opiekunów dzieci i nie wypowiada się w kontakcie z przedstawicielami mediów o sprawie dziecka lub jego rodzica/opiekuna. Zakaz ten dotyczy także sytuacji, gdy pracownik jest przekonany, że jego wypowiedź nie jest w żaden sposób utrwalana.</w:t>
      </w:r>
    </w:p>
    <w:p w14:paraId="300E1CC9" w14:textId="7D4021D4" w:rsidR="00C329CC" w:rsidRPr="003326E6" w:rsidRDefault="00C329CC" w:rsidP="00747968">
      <w:pPr>
        <w:numPr>
          <w:ilvl w:val="0"/>
          <w:numId w:val="6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W celu realizacji materiału medialnego, dyrekcja może podjąć decyzję o udostępnieniu wybranych pomieszczeń </w:t>
      </w:r>
      <w:r w:rsidR="00747968" w:rsidRPr="0074796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dla potrzeb nagrania. Podejmując taką decyzję, poleca przygotowanie pomieszczenia w taki sposób, aby uniemożliwić rejestrowanie przebywających na terenie dzieci.</w:t>
      </w:r>
    </w:p>
    <w:p w14:paraId="287324C9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Jeśli dzieci, rodzice lub opiekunowie nie wyrazili zgody na utrwalenie wizerunku dziecka, respektujemy ich decyzję. Z wyprzedzeniem ustalamy z rodzicami/opiekunami i dziećmi 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lastRenderedPageBreak/>
        <w:t>sposób, w jaki osoba rejestrująca wydarzenie będzie mogła zidentyfikować dziecko, aby nie utrwalać jego wizerunku na zdjęciach indywidualnych i grupowych.</w:t>
      </w:r>
    </w:p>
    <w:p w14:paraId="6456FDB9" w14:textId="77777777" w:rsidR="00C329CC" w:rsidRPr="003326E6" w:rsidRDefault="00C329CC" w:rsidP="003326E6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Rozwiązanie, jakie przyjmiemy, nie wyklucza dziecka, którego wizerunek nie powinien być rejestrowany.</w:t>
      </w:r>
    </w:p>
    <w:p w14:paraId="78507FB7" w14:textId="78822357" w:rsidR="00C329CC" w:rsidRPr="003326E6" w:rsidRDefault="00747968" w:rsidP="00747968">
      <w:pPr>
        <w:numPr>
          <w:ilvl w:val="0"/>
          <w:numId w:val="6"/>
        </w:numPr>
        <w:spacing w:after="0" w:line="360" w:lineRule="auto"/>
        <w:ind w:left="426" w:hanging="568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Żłobek</w:t>
      </w:r>
      <w:r w:rsidR="00C329CC"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przechowuje materiały zawierające wizerunek dzieci w sposób zgodny z prawem i bezpieczny dla dzieci:</w:t>
      </w:r>
    </w:p>
    <w:p w14:paraId="434083B2" w14:textId="4AF814F6" w:rsidR="00C329CC" w:rsidRPr="003326E6" w:rsidRDefault="00C329CC" w:rsidP="00150009">
      <w:pPr>
        <w:numPr>
          <w:ilvl w:val="0"/>
          <w:numId w:val="8"/>
        </w:numPr>
        <w:spacing w:after="0" w:line="360" w:lineRule="auto"/>
        <w:ind w:left="426" w:hanging="568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nośniki analogowe zawierające zdjęcia i nagrania są przechowywane w zamkniętej na klucz szafie, a nośniki elektroniczne zawierające zdjęcia i nagrania są przechowywane w folderze chronionym z dostępem ograniczonym do osób uprawnionych przez </w:t>
      </w:r>
      <w:r w:rsidR="0015000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Żłobek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</w:t>
      </w:r>
    </w:p>
    <w:p w14:paraId="1D091304" w14:textId="77777777" w:rsidR="00C329CC" w:rsidRPr="003326E6" w:rsidRDefault="00C329CC" w:rsidP="00747968">
      <w:pPr>
        <w:numPr>
          <w:ilvl w:val="0"/>
          <w:numId w:val="8"/>
        </w:numPr>
        <w:spacing w:after="0" w:line="360" w:lineRule="auto"/>
        <w:ind w:left="426" w:hanging="568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nośniki będą przechowywane przez okres wymagany przepisami prawa o archiwizacji,</w:t>
      </w:r>
    </w:p>
    <w:p w14:paraId="002B41A5" w14:textId="6095EF4A" w:rsidR="00C329CC" w:rsidRPr="003326E6" w:rsidRDefault="00C329CC" w:rsidP="00F127FC">
      <w:pPr>
        <w:numPr>
          <w:ilvl w:val="0"/>
          <w:numId w:val="8"/>
        </w:numPr>
        <w:spacing w:after="0" w:line="360" w:lineRule="auto"/>
        <w:ind w:left="426" w:hanging="568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nie przechowujemy w </w:t>
      </w:r>
      <w:r w:rsidR="00F127F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Żłobku 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materiałów elektronicznych zawierających wizerunki dzieci na nośnikach nieszyfrowanych ani mobilnych, </w:t>
      </w:r>
      <w:r w:rsidR="00F127F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takich jak telefony komórkowe i 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urządzenia z pamięcią przenośną (np. pendrive),</w:t>
      </w:r>
    </w:p>
    <w:p w14:paraId="16820B78" w14:textId="7309CD4F" w:rsidR="00C329CC" w:rsidRPr="003326E6" w:rsidRDefault="00C329CC" w:rsidP="00747968">
      <w:pPr>
        <w:numPr>
          <w:ilvl w:val="0"/>
          <w:numId w:val="8"/>
        </w:numPr>
        <w:spacing w:after="0" w:line="360" w:lineRule="auto"/>
        <w:ind w:left="426" w:hanging="568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nie ma zgody na używanie przez pracowników osobistych urządzeń rejestrujących </w:t>
      </w:r>
      <w:r w:rsidR="00F127F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br/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(tj. telefony komórkowe, aparaty fotograficzne, kamery) w celu rejestrowania wizerunków dzieci,</w:t>
      </w:r>
    </w:p>
    <w:p w14:paraId="15FEBABD" w14:textId="5A3B755A" w:rsidR="00C329CC" w:rsidRPr="003326E6" w:rsidRDefault="00C329CC" w:rsidP="00F127FC">
      <w:pPr>
        <w:numPr>
          <w:ilvl w:val="0"/>
          <w:numId w:val="8"/>
        </w:numPr>
        <w:spacing w:after="0" w:line="360" w:lineRule="auto"/>
        <w:ind w:left="426" w:hanging="568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jedynym sprzętem, którego używamy jako instytucja, są urządzenia rejestrujące należące do </w:t>
      </w:r>
      <w:r w:rsidR="00F127FC" w:rsidRPr="00F127F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3326E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1F8BC6DC" w14:textId="77777777" w:rsidR="00C329CC" w:rsidRPr="003326E6" w:rsidRDefault="00C329CC" w:rsidP="003326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C329CC" w:rsidRPr="003326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284"/>
    <w:multiLevelType w:val="hybridMultilevel"/>
    <w:tmpl w:val="385CA550"/>
    <w:lvl w:ilvl="0" w:tplc="704449D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B2E"/>
    <w:multiLevelType w:val="hybridMultilevel"/>
    <w:tmpl w:val="CAE67E04"/>
    <w:lvl w:ilvl="0" w:tplc="F7646A40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5628B4"/>
    <w:multiLevelType w:val="hybridMultilevel"/>
    <w:tmpl w:val="4EC8CDC8"/>
    <w:lvl w:ilvl="0" w:tplc="02B64E4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83DCB"/>
    <w:multiLevelType w:val="hybridMultilevel"/>
    <w:tmpl w:val="5DD8B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D42D7"/>
    <w:multiLevelType w:val="hybridMultilevel"/>
    <w:tmpl w:val="95149AD8"/>
    <w:lvl w:ilvl="0" w:tplc="C8C2359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5365C"/>
    <w:multiLevelType w:val="hybridMultilevel"/>
    <w:tmpl w:val="B75CB7E8"/>
    <w:lvl w:ilvl="0" w:tplc="DBC0DA9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F38D3"/>
    <w:multiLevelType w:val="hybridMultilevel"/>
    <w:tmpl w:val="769E1C1E"/>
    <w:lvl w:ilvl="0" w:tplc="B67EA2F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6A40678A"/>
    <w:multiLevelType w:val="hybridMultilevel"/>
    <w:tmpl w:val="26003A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CC"/>
    <w:rsid w:val="000A04A3"/>
    <w:rsid w:val="00127B75"/>
    <w:rsid w:val="00150009"/>
    <w:rsid w:val="002A7E63"/>
    <w:rsid w:val="003326E6"/>
    <w:rsid w:val="003B7851"/>
    <w:rsid w:val="00747968"/>
    <w:rsid w:val="00812589"/>
    <w:rsid w:val="0097408F"/>
    <w:rsid w:val="00AC0828"/>
    <w:rsid w:val="00B134B5"/>
    <w:rsid w:val="00BB5A45"/>
    <w:rsid w:val="00C329CC"/>
    <w:rsid w:val="00D14716"/>
    <w:rsid w:val="00DF45D8"/>
    <w:rsid w:val="00F127FC"/>
    <w:rsid w:val="00F8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32ECD"/>
  <w15:chartTrackingRefBased/>
  <w15:docId w15:val="{2AA85F32-4D90-4289-8E00-C4B8B450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1094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Lorens</dc:creator>
  <cp:keywords/>
  <dc:description/>
  <cp:lastModifiedBy>Kasia</cp:lastModifiedBy>
  <cp:revision>15</cp:revision>
  <dcterms:created xsi:type="dcterms:W3CDTF">2024-02-13T12:36:00Z</dcterms:created>
  <dcterms:modified xsi:type="dcterms:W3CDTF">2024-04-10T07:05:00Z</dcterms:modified>
</cp:coreProperties>
</file>